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DC" w:rsidRPr="00173169" w:rsidRDefault="00173169" w:rsidP="007449DF">
      <w:pPr>
        <w:spacing w:after="0"/>
        <w:jc w:val="center"/>
        <w:rPr>
          <w:rFonts w:ascii="Times New Roman" w:eastAsia="Times New Roman" w:hAnsi="Times New Roman"/>
          <w:b/>
          <w:bCs/>
          <w:sz w:val="28"/>
          <w:szCs w:val="24"/>
          <w:lang w:val="de-DE"/>
        </w:rPr>
      </w:pPr>
      <w:r w:rsidRPr="00173169">
        <w:rPr>
          <w:rFonts w:ascii="Times New Roman" w:eastAsia="Times New Roman" w:hAnsi="Times New Roman"/>
          <w:b/>
          <w:bCs/>
          <w:sz w:val="28"/>
          <w:szCs w:val="24"/>
          <w:lang w:val="de-DE"/>
        </w:rPr>
        <w:t>THƯ MỜI THAM DỰ</w:t>
      </w:r>
    </w:p>
    <w:p w:rsidR="009E3E4B" w:rsidRPr="009E3E4B" w:rsidRDefault="00173169" w:rsidP="009E3E4B">
      <w:pPr>
        <w:spacing w:after="0"/>
        <w:jc w:val="center"/>
        <w:rPr>
          <w:rFonts w:ascii="Times New Roman" w:eastAsia="Times New Roman" w:hAnsi="Times New Roman"/>
          <w:b/>
          <w:bCs/>
          <w:sz w:val="28"/>
          <w:szCs w:val="28"/>
          <w:lang w:val="de-DE"/>
        </w:rPr>
      </w:pPr>
      <w:r w:rsidRPr="009E3E4B">
        <w:rPr>
          <w:rFonts w:ascii="Times New Roman" w:eastAsia="Times New Roman" w:hAnsi="Times New Roman"/>
          <w:b/>
          <w:bCs/>
          <w:sz w:val="28"/>
          <w:szCs w:val="28"/>
          <w:lang w:val="de-DE"/>
        </w:rPr>
        <w:t xml:space="preserve">LỄ KỶ NIỆM </w:t>
      </w:r>
      <w:r w:rsidR="00AB7062" w:rsidRPr="009E3E4B">
        <w:rPr>
          <w:rFonts w:ascii="Times New Roman" w:eastAsia="Times New Roman" w:hAnsi="Times New Roman"/>
          <w:b/>
          <w:bCs/>
          <w:sz w:val="28"/>
          <w:szCs w:val="28"/>
          <w:lang w:val="de-DE"/>
        </w:rPr>
        <w:t xml:space="preserve">20 NĂM </w:t>
      </w:r>
    </w:p>
    <w:p w:rsidR="00173169" w:rsidRDefault="00173169" w:rsidP="009E3E4B">
      <w:pPr>
        <w:spacing w:after="0"/>
        <w:jc w:val="center"/>
        <w:rPr>
          <w:rFonts w:ascii="Times New Roman" w:eastAsia="Times New Roman" w:hAnsi="Times New Roman"/>
          <w:b/>
          <w:bCs/>
          <w:sz w:val="24"/>
          <w:szCs w:val="24"/>
          <w:lang w:val="de-DE"/>
        </w:rPr>
      </w:pPr>
      <w:r w:rsidRPr="00173169">
        <w:rPr>
          <w:rFonts w:ascii="Times New Roman" w:eastAsia="Times New Roman" w:hAnsi="Times New Roman"/>
          <w:b/>
          <w:bCs/>
          <w:sz w:val="24"/>
          <w:szCs w:val="24"/>
          <w:lang w:val="de-DE"/>
        </w:rPr>
        <w:t>THÀNH LẬP KHOA VÀ CHÀO MỪNG NGÀY NHÀ GIÁO VIỆT NAM</w:t>
      </w:r>
    </w:p>
    <w:p w:rsidR="00AB7062" w:rsidRPr="00130D9C" w:rsidRDefault="00AB7062" w:rsidP="00173169">
      <w:pPr>
        <w:spacing w:after="0"/>
        <w:jc w:val="center"/>
        <w:rPr>
          <w:rFonts w:ascii="Times New Roman" w:eastAsia="Times New Roman" w:hAnsi="Times New Roman"/>
          <w:b/>
          <w:bCs/>
          <w:sz w:val="6"/>
          <w:szCs w:val="24"/>
          <w:lang w:val="de-DE"/>
        </w:rPr>
      </w:pPr>
    </w:p>
    <w:p w:rsidR="00AB7062" w:rsidRDefault="001F75C1" w:rsidP="00AB7062">
      <w:pPr>
        <w:spacing w:after="0"/>
        <w:jc w:val="both"/>
        <w:rPr>
          <w:rFonts w:ascii="Times New Roman" w:eastAsia="Times New Roman" w:hAnsi="Times New Roman"/>
          <w:b/>
          <w:bCs/>
          <w:sz w:val="24"/>
          <w:szCs w:val="24"/>
          <w:lang w:val="de-DE"/>
        </w:rPr>
      </w:pPr>
      <w:r>
        <w:rPr>
          <w:rFonts w:ascii="Times New Roman" w:eastAsia="Times New Roman" w:hAnsi="Times New Roman"/>
          <w:b/>
          <w:bCs/>
          <w:sz w:val="24"/>
          <w:szCs w:val="24"/>
          <w:lang w:val="de-DE"/>
        </w:rPr>
        <w:t xml:space="preserve">Kính </w:t>
      </w:r>
      <w:r w:rsidR="00954BD4">
        <w:rPr>
          <w:rFonts w:ascii="Times New Roman" w:eastAsia="Times New Roman" w:hAnsi="Times New Roman"/>
          <w:b/>
          <w:bCs/>
          <w:sz w:val="24"/>
          <w:szCs w:val="24"/>
          <w:lang w:val="de-DE"/>
        </w:rPr>
        <w:t>gửi</w:t>
      </w:r>
      <w:r>
        <w:rPr>
          <w:rFonts w:ascii="Times New Roman" w:eastAsia="Times New Roman" w:hAnsi="Times New Roman"/>
          <w:b/>
          <w:bCs/>
          <w:sz w:val="24"/>
          <w:szCs w:val="24"/>
          <w:lang w:val="de-DE"/>
        </w:rPr>
        <w:t>: Các thế hệ lãnh đạo, cán bộ, giảng viên, cựu sinh viên</w:t>
      </w:r>
      <w:r w:rsidR="009C72F2">
        <w:rPr>
          <w:rFonts w:ascii="Times New Roman" w:eastAsia="Times New Roman" w:hAnsi="Times New Roman"/>
          <w:b/>
          <w:bCs/>
          <w:sz w:val="24"/>
          <w:szCs w:val="24"/>
          <w:lang w:val="de-DE"/>
        </w:rPr>
        <w:t xml:space="preserve"> của khoa Sư phạm và Ngoại ngữ</w:t>
      </w:r>
    </w:p>
    <w:p w:rsidR="00954BD4" w:rsidRPr="00130D9C" w:rsidRDefault="00954BD4" w:rsidP="00AB7062">
      <w:pPr>
        <w:spacing w:after="0"/>
        <w:jc w:val="both"/>
        <w:rPr>
          <w:rFonts w:ascii="Times New Roman" w:eastAsia="Times New Roman" w:hAnsi="Times New Roman"/>
          <w:b/>
          <w:bCs/>
          <w:sz w:val="10"/>
          <w:szCs w:val="24"/>
          <w:lang w:val="de-DE"/>
        </w:rPr>
      </w:pPr>
    </w:p>
    <w:p w:rsidR="00954BD4" w:rsidRPr="003813AF" w:rsidRDefault="00954BD4" w:rsidP="00130D9C">
      <w:pPr>
        <w:spacing w:after="0" w:line="300" w:lineRule="atLeast"/>
        <w:ind w:firstLine="720"/>
        <w:jc w:val="both"/>
        <w:rPr>
          <w:rFonts w:ascii="Times New Roman" w:hAnsi="Times New Roman"/>
          <w:sz w:val="24"/>
          <w:lang w:val="de-DE"/>
        </w:rPr>
      </w:pPr>
      <w:r w:rsidRPr="00954BD4">
        <w:rPr>
          <w:rFonts w:ascii="Times New Roman" w:eastAsia="Times New Roman" w:hAnsi="Times New Roman"/>
          <w:bCs/>
          <w:sz w:val="24"/>
          <w:szCs w:val="24"/>
          <w:lang w:val="de-DE"/>
        </w:rPr>
        <w:t>Khoa</w:t>
      </w:r>
      <w:r>
        <w:rPr>
          <w:rFonts w:ascii="Times New Roman" w:eastAsia="Times New Roman" w:hAnsi="Times New Roman"/>
          <w:bCs/>
          <w:sz w:val="24"/>
          <w:szCs w:val="24"/>
          <w:lang w:val="de-DE"/>
        </w:rPr>
        <w:t xml:space="preserve"> Sư phạm và Ngoại</w:t>
      </w:r>
      <w:r w:rsidR="00EE2677">
        <w:rPr>
          <w:rFonts w:ascii="Times New Roman" w:eastAsia="Times New Roman" w:hAnsi="Times New Roman"/>
          <w:bCs/>
          <w:sz w:val="24"/>
          <w:szCs w:val="24"/>
          <w:lang w:val="de-DE"/>
        </w:rPr>
        <w:t xml:space="preserve"> ngữ tiền thân là khoa Sư phạm K</w:t>
      </w:r>
      <w:r>
        <w:rPr>
          <w:rFonts w:ascii="Times New Roman" w:eastAsia="Times New Roman" w:hAnsi="Times New Roman"/>
          <w:bCs/>
          <w:sz w:val="24"/>
          <w:szCs w:val="24"/>
          <w:lang w:val="de-DE"/>
        </w:rPr>
        <w:t xml:space="preserve">ỹ thuật được thành lập 10/01/1998 theo Quyết định số </w:t>
      </w:r>
      <w:r w:rsidRPr="003813AF">
        <w:rPr>
          <w:rFonts w:ascii="Times New Roman" w:hAnsi="Times New Roman"/>
          <w:sz w:val="24"/>
          <w:lang w:val="de-DE"/>
        </w:rPr>
        <w:t xml:space="preserve">2468/GD-ĐT ngày 02 tháng 8 năm 1997 của Bộ trưởng Bộ GD&amp;ĐT. Trải qua 20 năm xây dựng và phát triển với </w:t>
      </w:r>
      <w:r w:rsidR="009D7019" w:rsidRPr="003813AF">
        <w:rPr>
          <w:rFonts w:ascii="Times New Roman" w:hAnsi="Times New Roman"/>
          <w:sz w:val="24"/>
          <w:lang w:val="de-DE"/>
        </w:rPr>
        <w:t>nhiều lần tách, nhập các đơn vị</w:t>
      </w:r>
      <w:r w:rsidR="00EE2677">
        <w:rPr>
          <w:rFonts w:ascii="Times New Roman" w:hAnsi="Times New Roman"/>
          <w:sz w:val="24"/>
          <w:lang w:val="de-DE"/>
        </w:rPr>
        <w:t xml:space="preserve"> khác nhau trong N</w:t>
      </w:r>
      <w:r w:rsidR="009D7019" w:rsidRPr="003813AF">
        <w:rPr>
          <w:rFonts w:ascii="Times New Roman" w:hAnsi="Times New Roman"/>
          <w:sz w:val="24"/>
          <w:lang w:val="de-DE"/>
        </w:rPr>
        <w:t>hà trường để thực hiện các nhiệm vụ chính trị trong từng giai đoạn nhất định, khoa Sư phạm và Ngoại ngữ đến nay đã không ngừng nâng cao chất lượng về đào tạo, nghiên cứu khoa học, đào tạo nguồn nhân lực có chất lượng cao trong các lĩnh vực Sư phạm kỹ thuật nông nghiệp và Ngôn ngữ Anh.</w:t>
      </w:r>
      <w:r w:rsidR="00287C8C" w:rsidRPr="003813AF">
        <w:rPr>
          <w:rFonts w:ascii="Times New Roman" w:hAnsi="Times New Roman"/>
          <w:sz w:val="24"/>
          <w:lang w:val="de-DE"/>
        </w:rPr>
        <w:t xml:space="preserve"> Khoa Sư phạm và Ngoại ngữ được biết đến như một </w:t>
      </w:r>
      <w:r w:rsidR="00386A1C" w:rsidRPr="003813AF">
        <w:rPr>
          <w:rFonts w:ascii="Times New Roman" w:hAnsi="Times New Roman"/>
          <w:sz w:val="24"/>
          <w:lang w:val="de-DE"/>
        </w:rPr>
        <w:t>khoa trẻ, năng động và quyết tâm phát triển theo hướng chất lượng, đẳng cấp quốc tế, có vị thế và uy tín trong đào tạo.</w:t>
      </w:r>
    </w:p>
    <w:p w:rsidR="005200D1" w:rsidRPr="009E3E4B" w:rsidRDefault="005200D1" w:rsidP="00130D9C">
      <w:pPr>
        <w:spacing w:after="0" w:line="300" w:lineRule="atLeast"/>
        <w:ind w:firstLine="720"/>
        <w:jc w:val="both"/>
        <w:rPr>
          <w:rFonts w:ascii="Times New Roman" w:hAnsi="Times New Roman"/>
          <w:b/>
          <w:i/>
          <w:spacing w:val="-4"/>
          <w:sz w:val="24"/>
          <w:lang w:val="de-DE"/>
        </w:rPr>
      </w:pPr>
      <w:r w:rsidRPr="009E3E4B">
        <w:rPr>
          <w:rFonts w:ascii="Times New Roman" w:hAnsi="Times New Roman"/>
          <w:spacing w:val="-4"/>
          <w:sz w:val="24"/>
          <w:lang w:val="de-DE"/>
        </w:rPr>
        <w:t xml:space="preserve">Nhân dịp kỷ niệm 20 năm </w:t>
      </w:r>
      <w:r w:rsidR="00F40C93" w:rsidRPr="009E3E4B">
        <w:rPr>
          <w:rFonts w:ascii="Times New Roman" w:hAnsi="Times New Roman"/>
          <w:spacing w:val="-4"/>
          <w:sz w:val="24"/>
          <w:lang w:val="de-DE"/>
        </w:rPr>
        <w:t xml:space="preserve">thành lập khoa và chào mừng ngày nhà giáo Việt Nam 20 – 11, khoa Sư phạm và Ngoại ngữ trân trọng thông báo và kính mời các thế hệ lãnh đạo, cán bộ, giảng viên, cựu sinh viên của khoa về dự </w:t>
      </w:r>
      <w:r w:rsidR="00F40C93" w:rsidRPr="009E3E4B">
        <w:rPr>
          <w:rFonts w:ascii="Times New Roman" w:hAnsi="Times New Roman"/>
          <w:b/>
          <w:i/>
          <w:spacing w:val="-4"/>
          <w:sz w:val="24"/>
          <w:lang w:val="de-DE"/>
        </w:rPr>
        <w:t>Lễ kỷ niệm 20 năm ngày thành lập Khoa và chào mừ</w:t>
      </w:r>
      <w:r w:rsidR="008D1703">
        <w:rPr>
          <w:rFonts w:ascii="Times New Roman" w:hAnsi="Times New Roman"/>
          <w:b/>
          <w:i/>
          <w:spacing w:val="-4"/>
          <w:sz w:val="24"/>
          <w:lang w:val="de-DE"/>
        </w:rPr>
        <w:t>ng N</w:t>
      </w:r>
      <w:r w:rsidR="00F40C93" w:rsidRPr="009E3E4B">
        <w:rPr>
          <w:rFonts w:ascii="Times New Roman" w:hAnsi="Times New Roman"/>
          <w:b/>
          <w:i/>
          <w:spacing w:val="-4"/>
          <w:sz w:val="24"/>
          <w:lang w:val="de-DE"/>
        </w:rPr>
        <w:t>gày nhà giáo Việt Nam.</w:t>
      </w:r>
    </w:p>
    <w:p w:rsidR="00F40C93" w:rsidRPr="003813AF" w:rsidRDefault="0049131C" w:rsidP="00130D9C">
      <w:pPr>
        <w:spacing w:after="0" w:line="300" w:lineRule="atLeast"/>
        <w:ind w:firstLine="720"/>
        <w:jc w:val="both"/>
        <w:rPr>
          <w:rFonts w:ascii="Times New Roman" w:hAnsi="Times New Roman"/>
          <w:sz w:val="24"/>
          <w:lang w:val="de-DE"/>
        </w:rPr>
      </w:pPr>
      <w:r>
        <w:rPr>
          <w:rFonts w:ascii="Times New Roman" w:hAnsi="Times New Roman"/>
          <w:sz w:val="24"/>
          <w:lang w:val="de-DE"/>
        </w:rPr>
        <w:t>B</w:t>
      </w:r>
      <w:r w:rsidR="00F40C93" w:rsidRPr="003813AF">
        <w:rPr>
          <w:rFonts w:ascii="Times New Roman" w:hAnsi="Times New Roman"/>
          <w:sz w:val="24"/>
          <w:lang w:val="de-DE"/>
        </w:rPr>
        <w:t>uổi lễ</w:t>
      </w:r>
      <w:r w:rsidR="00785E86" w:rsidRPr="003813AF">
        <w:rPr>
          <w:rFonts w:ascii="Times New Roman" w:hAnsi="Times New Roman"/>
          <w:sz w:val="24"/>
          <w:lang w:val="de-DE"/>
        </w:rPr>
        <w:t xml:space="preserve"> là dịp để</w:t>
      </w:r>
      <w:r w:rsidR="00F40C93" w:rsidRPr="003813AF">
        <w:rPr>
          <w:rFonts w:ascii="Times New Roman" w:hAnsi="Times New Roman"/>
          <w:sz w:val="24"/>
          <w:lang w:val="de-DE"/>
        </w:rPr>
        <w:t xml:space="preserve"> các thế hệ lãnh đạo, cán bộ, giảng viên và cự</w:t>
      </w:r>
      <w:r w:rsidR="00785E86" w:rsidRPr="003813AF">
        <w:rPr>
          <w:rFonts w:ascii="Times New Roman" w:hAnsi="Times New Roman"/>
          <w:sz w:val="24"/>
          <w:lang w:val="de-DE"/>
        </w:rPr>
        <w:t>u sinh viên</w:t>
      </w:r>
      <w:r w:rsidR="00F40C93" w:rsidRPr="003813AF">
        <w:rPr>
          <w:rFonts w:ascii="Times New Roman" w:hAnsi="Times New Roman"/>
          <w:sz w:val="24"/>
          <w:lang w:val="de-DE"/>
        </w:rPr>
        <w:t>:</w:t>
      </w:r>
    </w:p>
    <w:p w:rsidR="00F40C93" w:rsidRPr="003813AF" w:rsidRDefault="00F40C93" w:rsidP="00130D9C">
      <w:pPr>
        <w:spacing w:after="0" w:line="300" w:lineRule="atLeast"/>
        <w:ind w:firstLine="720"/>
        <w:jc w:val="both"/>
        <w:rPr>
          <w:rFonts w:ascii="Times New Roman" w:hAnsi="Times New Roman"/>
          <w:sz w:val="24"/>
          <w:lang w:val="de-DE"/>
        </w:rPr>
      </w:pPr>
      <w:r w:rsidRPr="003813AF">
        <w:rPr>
          <w:rFonts w:ascii="Times New Roman" w:hAnsi="Times New Roman"/>
          <w:sz w:val="24"/>
          <w:lang w:val="de-DE"/>
        </w:rPr>
        <w:t>- Cùng ôn lại những thành công, thành tựu củ</w:t>
      </w:r>
      <w:r w:rsidR="0049131C">
        <w:rPr>
          <w:rFonts w:ascii="Times New Roman" w:hAnsi="Times New Roman"/>
          <w:sz w:val="24"/>
          <w:lang w:val="de-DE"/>
        </w:rPr>
        <w:t>a K</w:t>
      </w:r>
      <w:r w:rsidRPr="003813AF">
        <w:rPr>
          <w:rFonts w:ascii="Times New Roman" w:hAnsi="Times New Roman"/>
          <w:sz w:val="24"/>
          <w:lang w:val="de-DE"/>
        </w:rPr>
        <w:t>hoa qua 20 năm phát triển</w:t>
      </w:r>
    </w:p>
    <w:p w:rsidR="003C4B38" w:rsidRPr="003813AF" w:rsidRDefault="003C4B38" w:rsidP="00130D9C">
      <w:pPr>
        <w:spacing w:after="0" w:line="300" w:lineRule="atLeast"/>
        <w:ind w:firstLine="720"/>
        <w:jc w:val="both"/>
        <w:rPr>
          <w:rFonts w:ascii="Times New Roman" w:hAnsi="Times New Roman"/>
          <w:sz w:val="24"/>
          <w:lang w:val="de-DE"/>
        </w:rPr>
      </w:pPr>
      <w:r w:rsidRPr="003813AF">
        <w:rPr>
          <w:rFonts w:ascii="Times New Roman" w:hAnsi="Times New Roman"/>
          <w:sz w:val="24"/>
          <w:lang w:val="de-DE"/>
        </w:rPr>
        <w:t xml:space="preserve">- Tri ân các </w:t>
      </w:r>
      <w:r w:rsidR="00E00038">
        <w:rPr>
          <w:rFonts w:ascii="Times New Roman" w:hAnsi="Times New Roman"/>
          <w:sz w:val="24"/>
          <w:lang w:val="de-DE"/>
        </w:rPr>
        <w:t>thế hệ CBVC, thầy và trò.</w:t>
      </w:r>
    </w:p>
    <w:p w:rsidR="003C4B38" w:rsidRPr="003813AF" w:rsidRDefault="003C4B38" w:rsidP="00130D9C">
      <w:pPr>
        <w:spacing w:after="0" w:line="300" w:lineRule="atLeast"/>
        <w:ind w:firstLine="720"/>
        <w:jc w:val="both"/>
        <w:rPr>
          <w:rFonts w:ascii="Times New Roman" w:hAnsi="Times New Roman"/>
          <w:sz w:val="24"/>
          <w:lang w:val="de-DE"/>
        </w:rPr>
      </w:pPr>
      <w:r w:rsidRPr="003813AF">
        <w:rPr>
          <w:rFonts w:ascii="Times New Roman" w:hAnsi="Times New Roman"/>
          <w:sz w:val="24"/>
          <w:lang w:val="de-DE"/>
        </w:rPr>
        <w:t xml:space="preserve">- Tạo cơ hội kết nối giữa các thế hệ Thầy, </w:t>
      </w:r>
      <w:r w:rsidR="00CA36EA" w:rsidRPr="003813AF">
        <w:rPr>
          <w:rFonts w:ascii="Times New Roman" w:hAnsi="Times New Roman"/>
          <w:sz w:val="24"/>
          <w:lang w:val="de-DE"/>
        </w:rPr>
        <w:t>T</w:t>
      </w:r>
      <w:r w:rsidRPr="003813AF">
        <w:rPr>
          <w:rFonts w:ascii="Times New Roman" w:hAnsi="Times New Roman"/>
          <w:sz w:val="24"/>
          <w:lang w:val="de-DE"/>
        </w:rPr>
        <w:t>rò, các bạn cựu sinh viên và sinh viên củ</w:t>
      </w:r>
      <w:r w:rsidR="008D1703">
        <w:rPr>
          <w:rFonts w:ascii="Times New Roman" w:hAnsi="Times New Roman"/>
          <w:sz w:val="24"/>
          <w:lang w:val="de-DE"/>
        </w:rPr>
        <w:t>a K</w:t>
      </w:r>
      <w:r w:rsidRPr="003813AF">
        <w:rPr>
          <w:rFonts w:ascii="Times New Roman" w:hAnsi="Times New Roman"/>
          <w:sz w:val="24"/>
          <w:lang w:val="de-DE"/>
        </w:rPr>
        <w:t>hoa</w:t>
      </w:r>
      <w:r w:rsidR="008D1703">
        <w:rPr>
          <w:rFonts w:ascii="Times New Roman" w:hAnsi="Times New Roman"/>
          <w:sz w:val="24"/>
          <w:lang w:val="de-DE"/>
        </w:rPr>
        <w:t>.</w:t>
      </w:r>
    </w:p>
    <w:p w:rsidR="00D20999" w:rsidRPr="003813AF" w:rsidRDefault="002613B4" w:rsidP="00130D9C">
      <w:pPr>
        <w:spacing w:after="0" w:line="300" w:lineRule="atLeast"/>
        <w:ind w:firstLine="720"/>
        <w:jc w:val="both"/>
        <w:rPr>
          <w:rFonts w:ascii="Times New Roman" w:hAnsi="Times New Roman"/>
          <w:sz w:val="24"/>
          <w:lang w:val="de-DE"/>
        </w:rPr>
      </w:pPr>
      <w:r w:rsidRPr="003813AF">
        <w:rPr>
          <w:rFonts w:ascii="Times New Roman" w:hAnsi="Times New Roman"/>
          <w:sz w:val="24"/>
          <w:lang w:val="de-DE"/>
        </w:rPr>
        <w:t xml:space="preserve">Thời gian: </w:t>
      </w:r>
      <w:r w:rsidR="003E4CBE" w:rsidRPr="003813AF">
        <w:rPr>
          <w:rFonts w:ascii="Times New Roman" w:hAnsi="Times New Roman"/>
          <w:sz w:val="24"/>
          <w:lang w:val="de-DE"/>
        </w:rPr>
        <w:t>9h ngày 11 tháng 11 năm 2018 (Chủ nhật)</w:t>
      </w:r>
    </w:p>
    <w:p w:rsidR="003E4CBE" w:rsidRPr="003813AF" w:rsidRDefault="003E4CBE" w:rsidP="00130D9C">
      <w:pPr>
        <w:spacing w:after="0" w:line="300" w:lineRule="atLeast"/>
        <w:ind w:firstLine="720"/>
        <w:jc w:val="both"/>
        <w:rPr>
          <w:rFonts w:ascii="Times New Roman" w:hAnsi="Times New Roman"/>
          <w:color w:val="000000"/>
          <w:sz w:val="24"/>
          <w:szCs w:val="30"/>
          <w:lang w:val="de-DE"/>
        </w:rPr>
      </w:pPr>
      <w:r w:rsidRPr="003813AF">
        <w:rPr>
          <w:rFonts w:ascii="Times New Roman" w:hAnsi="Times New Roman"/>
          <w:sz w:val="24"/>
          <w:lang w:val="de-DE"/>
        </w:rPr>
        <w:t xml:space="preserve">Địa điểm: </w:t>
      </w:r>
      <w:r w:rsidR="00335DB5">
        <w:rPr>
          <w:rFonts w:ascii="Times New Roman" w:hAnsi="Times New Roman"/>
          <w:sz w:val="24"/>
          <w:lang w:val="de-DE"/>
        </w:rPr>
        <w:t>Trung tâm sinh thái Giáo dục</w:t>
      </w:r>
      <w:r w:rsidRPr="003813AF">
        <w:rPr>
          <w:rFonts w:ascii="Times New Roman" w:hAnsi="Times New Roman"/>
          <w:sz w:val="24"/>
          <w:lang w:val="de-DE"/>
        </w:rPr>
        <w:t xml:space="preserve"> V-eco</w:t>
      </w:r>
      <w:r w:rsidR="00335DB5">
        <w:rPr>
          <w:rFonts w:ascii="Times New Roman" w:hAnsi="Times New Roman"/>
          <w:sz w:val="24"/>
          <w:lang w:val="de-DE"/>
        </w:rPr>
        <w:t>, Học viện Nông nghiệp Việt Nam,</w:t>
      </w:r>
      <w:r w:rsidRPr="003813AF">
        <w:rPr>
          <w:rFonts w:ascii="Times New Roman" w:hAnsi="Times New Roman"/>
          <w:sz w:val="24"/>
          <w:lang w:val="de-DE"/>
        </w:rPr>
        <w:t xml:space="preserve"> </w:t>
      </w:r>
      <w:r w:rsidRPr="003813AF">
        <w:rPr>
          <w:rFonts w:ascii="Times New Roman" w:hAnsi="Times New Roman"/>
          <w:color w:val="000000"/>
          <w:sz w:val="24"/>
          <w:szCs w:val="30"/>
          <w:lang w:val="de-DE"/>
        </w:rPr>
        <w:t>Ngõ 64 Xuân Quảng, thị trấn Trâu Quỳ, huyện Gia Lâm, Hà Nội.</w:t>
      </w:r>
    </w:p>
    <w:p w:rsidR="003E4CBE" w:rsidRPr="003813AF" w:rsidRDefault="003E4CBE" w:rsidP="00E00038">
      <w:pPr>
        <w:spacing w:after="0" w:line="300" w:lineRule="atLeast"/>
        <w:ind w:firstLine="720"/>
        <w:jc w:val="both"/>
        <w:rPr>
          <w:rFonts w:ascii="Times New Roman" w:hAnsi="Times New Roman"/>
          <w:sz w:val="24"/>
          <w:lang w:val="de-DE"/>
        </w:rPr>
      </w:pPr>
      <w:r w:rsidRPr="003813AF">
        <w:rPr>
          <w:rFonts w:ascii="Times New Roman" w:hAnsi="Times New Roman"/>
          <w:color w:val="000000"/>
          <w:sz w:val="24"/>
          <w:szCs w:val="30"/>
          <w:lang w:val="de-DE"/>
        </w:rPr>
        <w:t>Để</w:t>
      </w:r>
      <w:r w:rsidR="0049131C">
        <w:rPr>
          <w:rFonts w:ascii="Times New Roman" w:hAnsi="Times New Roman"/>
          <w:color w:val="000000"/>
          <w:sz w:val="24"/>
          <w:szCs w:val="30"/>
          <w:lang w:val="de-DE"/>
        </w:rPr>
        <w:t xml:space="preserve"> b</w:t>
      </w:r>
      <w:r w:rsidRPr="003813AF">
        <w:rPr>
          <w:rFonts w:ascii="Times New Roman" w:hAnsi="Times New Roman"/>
          <w:color w:val="000000"/>
          <w:sz w:val="24"/>
          <w:szCs w:val="30"/>
          <w:lang w:val="de-DE"/>
        </w:rPr>
        <w:t xml:space="preserve">uổi lễ được thành công tốt đẹp, khoa Sư phạm và Ngoại ngữ rất mong nhận được sự quan tâm, ủng hộ và chia sẻ từ các thế hệ </w:t>
      </w:r>
      <w:r w:rsidRPr="003813AF">
        <w:rPr>
          <w:rFonts w:ascii="Times New Roman" w:hAnsi="Times New Roman"/>
          <w:sz w:val="24"/>
          <w:lang w:val="de-DE"/>
        </w:rPr>
        <w:t>lãnh đạo, cán bộ, giảng viên, cựu sinh viên củ</w:t>
      </w:r>
      <w:r w:rsidR="0049131C">
        <w:rPr>
          <w:rFonts w:ascii="Times New Roman" w:hAnsi="Times New Roman"/>
          <w:sz w:val="24"/>
          <w:lang w:val="de-DE"/>
        </w:rPr>
        <w:t>a K</w:t>
      </w:r>
      <w:r w:rsidR="00E00038">
        <w:rPr>
          <w:rFonts w:ascii="Times New Roman" w:hAnsi="Times New Roman"/>
          <w:sz w:val="24"/>
          <w:lang w:val="de-DE"/>
        </w:rPr>
        <w:t xml:space="preserve">hoa. Cựu sinh viên đăng kí theo địa chỉ </w:t>
      </w:r>
      <w:hyperlink r:id="rId6" w:tgtFrame="_blank" w:history="1">
        <w:r w:rsidR="00E00038" w:rsidRPr="00A704A1">
          <w:rPr>
            <w:rStyle w:val="Hyperlink"/>
            <w:rFonts w:ascii="Helvetica" w:hAnsi="Helvetica"/>
            <w:sz w:val="20"/>
            <w:szCs w:val="20"/>
            <w:shd w:val="clear" w:color="auto" w:fill="FFFFFF"/>
            <w:lang w:val="de-DE"/>
          </w:rPr>
          <w:t>https://goo.gl/tXmkC5</w:t>
        </w:r>
      </w:hyperlink>
    </w:p>
    <w:p w:rsidR="007F4222" w:rsidRDefault="003813AF" w:rsidP="00130D9C">
      <w:pPr>
        <w:spacing w:after="0" w:line="300" w:lineRule="atLeast"/>
        <w:ind w:firstLine="720"/>
        <w:jc w:val="both"/>
        <w:rPr>
          <w:rFonts w:ascii="Times New Roman" w:hAnsi="Times New Roman"/>
          <w:b/>
          <w:color w:val="000000"/>
          <w:sz w:val="24"/>
          <w:szCs w:val="30"/>
          <w:lang w:val="de-DE"/>
        </w:rPr>
      </w:pPr>
      <w:r>
        <w:rPr>
          <w:rFonts w:ascii="Times New Roman" w:hAnsi="Times New Roman"/>
          <w:color w:val="000000"/>
          <w:sz w:val="24"/>
          <w:szCs w:val="30"/>
          <w:lang w:val="de-DE"/>
        </w:rPr>
        <w:t>Liên hệ:</w:t>
      </w:r>
      <w:r w:rsidR="00E33FEF" w:rsidRPr="003813AF">
        <w:rPr>
          <w:rFonts w:ascii="Times New Roman" w:hAnsi="Times New Roman"/>
          <w:color w:val="000000"/>
          <w:sz w:val="24"/>
          <w:szCs w:val="30"/>
          <w:lang w:val="de-DE"/>
        </w:rPr>
        <w:t xml:space="preserve"> </w:t>
      </w:r>
      <w:r w:rsidR="00A76916" w:rsidRPr="003813AF">
        <w:rPr>
          <w:rFonts w:ascii="Times New Roman" w:hAnsi="Times New Roman"/>
          <w:color w:val="000000"/>
          <w:sz w:val="24"/>
          <w:szCs w:val="30"/>
          <w:lang w:val="de-DE"/>
        </w:rPr>
        <w:t xml:space="preserve">Cô </w:t>
      </w:r>
      <w:r>
        <w:rPr>
          <w:rFonts w:ascii="Times New Roman" w:hAnsi="Times New Roman"/>
          <w:color w:val="000000"/>
          <w:sz w:val="24"/>
          <w:szCs w:val="30"/>
          <w:lang w:val="de-DE"/>
        </w:rPr>
        <w:t xml:space="preserve">Trần Thúy </w:t>
      </w:r>
      <w:r w:rsidR="00A76916" w:rsidRPr="003813AF">
        <w:rPr>
          <w:rFonts w:ascii="Times New Roman" w:hAnsi="Times New Roman"/>
          <w:color w:val="000000"/>
          <w:sz w:val="24"/>
          <w:szCs w:val="30"/>
          <w:lang w:val="de-DE"/>
        </w:rPr>
        <w:t>Lan</w:t>
      </w:r>
      <w:r w:rsidR="00AA0CBC">
        <w:rPr>
          <w:rFonts w:ascii="Times New Roman" w:hAnsi="Times New Roman"/>
          <w:color w:val="000000"/>
          <w:sz w:val="24"/>
          <w:szCs w:val="30"/>
          <w:lang w:val="de-DE"/>
        </w:rPr>
        <w:t xml:space="preserve"> - Văn phòng Khoa</w:t>
      </w:r>
      <w:r>
        <w:rPr>
          <w:rFonts w:ascii="Times New Roman" w:hAnsi="Times New Roman"/>
          <w:color w:val="000000"/>
          <w:sz w:val="24"/>
          <w:szCs w:val="30"/>
          <w:lang w:val="de-DE"/>
        </w:rPr>
        <w:t xml:space="preserve">: ĐT: 0947938566 -  email: </w:t>
      </w:r>
      <w:r w:rsidRPr="003813AF">
        <w:rPr>
          <w:rFonts w:ascii="Times New Roman" w:hAnsi="Times New Roman"/>
          <w:b/>
          <w:color w:val="000000"/>
          <w:sz w:val="24"/>
          <w:szCs w:val="30"/>
          <w:lang w:val="de-DE"/>
        </w:rPr>
        <w:t>ttlan@vnua.edu.vn</w:t>
      </w:r>
      <w:r>
        <w:rPr>
          <w:rFonts w:ascii="Times New Roman" w:hAnsi="Times New Roman"/>
          <w:color w:val="000000"/>
          <w:sz w:val="24"/>
          <w:szCs w:val="30"/>
          <w:lang w:val="de-DE"/>
        </w:rPr>
        <w:t xml:space="preserve"> hoặc </w:t>
      </w:r>
      <w:r w:rsidRPr="003813AF">
        <w:rPr>
          <w:rFonts w:ascii="Times New Roman" w:hAnsi="Times New Roman"/>
          <w:b/>
          <w:color w:val="000000"/>
          <w:sz w:val="24"/>
          <w:szCs w:val="30"/>
          <w:lang w:val="de-DE"/>
        </w:rPr>
        <w:t>spnn@vnua.edu.vn</w:t>
      </w:r>
    </w:p>
    <w:p w:rsidR="00A76916" w:rsidRDefault="007F4222" w:rsidP="00130D9C">
      <w:pPr>
        <w:spacing w:after="0" w:line="300" w:lineRule="atLeast"/>
        <w:ind w:firstLine="720"/>
        <w:jc w:val="both"/>
        <w:rPr>
          <w:rFonts w:ascii="Times New Roman" w:hAnsi="Times New Roman"/>
          <w:b/>
          <w:color w:val="000000"/>
          <w:sz w:val="24"/>
          <w:szCs w:val="30"/>
          <w:lang w:val="de-DE"/>
        </w:rPr>
      </w:pPr>
      <w:r w:rsidRPr="003813AF">
        <w:rPr>
          <w:rFonts w:ascii="Times New Roman" w:hAnsi="Times New Roman"/>
          <w:b/>
          <w:i/>
          <w:color w:val="000000"/>
          <w:sz w:val="24"/>
          <w:szCs w:val="30"/>
          <w:lang w:val="de-DE"/>
        </w:rPr>
        <w:t>Trân trọng đón tiếp!</w:t>
      </w:r>
    </w:p>
    <w:p w:rsidR="007F4222" w:rsidRDefault="007F4222" w:rsidP="007F4222">
      <w:pPr>
        <w:spacing w:after="0"/>
        <w:ind w:left="4320" w:firstLine="720"/>
        <w:jc w:val="center"/>
        <w:rPr>
          <w:rFonts w:ascii="Times New Roman" w:hAnsi="Times New Roman"/>
          <w:b/>
          <w:color w:val="000000"/>
          <w:sz w:val="24"/>
          <w:szCs w:val="30"/>
          <w:lang w:val="de-DE"/>
        </w:rPr>
      </w:pPr>
      <w:r w:rsidRPr="003813AF">
        <w:rPr>
          <w:rFonts w:ascii="Times New Roman" w:hAnsi="Times New Roman"/>
          <w:b/>
          <w:color w:val="000000"/>
          <w:sz w:val="24"/>
          <w:szCs w:val="30"/>
          <w:lang w:val="de-DE"/>
        </w:rPr>
        <w:t>Trưởng Khoa</w:t>
      </w:r>
    </w:p>
    <w:p w:rsidR="007F4222" w:rsidRDefault="007F4222" w:rsidP="007F4222">
      <w:pPr>
        <w:spacing w:after="0"/>
        <w:ind w:left="4320" w:firstLine="720"/>
        <w:jc w:val="center"/>
        <w:rPr>
          <w:rFonts w:ascii="Times New Roman" w:hAnsi="Times New Roman"/>
          <w:b/>
          <w:color w:val="000000"/>
          <w:sz w:val="24"/>
          <w:szCs w:val="30"/>
          <w:lang w:val="de-DE"/>
        </w:rPr>
      </w:pPr>
      <w:r>
        <w:rPr>
          <w:rFonts w:ascii="Times New Roman" w:hAnsi="Times New Roman"/>
          <w:b/>
          <w:color w:val="000000"/>
          <w:sz w:val="24"/>
          <w:szCs w:val="30"/>
          <w:lang w:val="de-DE"/>
        </w:rPr>
        <w:t>(Đã kỹ)</w:t>
      </w:r>
    </w:p>
    <w:p w:rsidR="007F4222" w:rsidRPr="003813AF" w:rsidRDefault="007F4222" w:rsidP="007F4222">
      <w:pPr>
        <w:spacing w:after="0"/>
        <w:ind w:left="4320" w:firstLine="720"/>
        <w:jc w:val="center"/>
        <w:rPr>
          <w:rFonts w:ascii="Times New Roman" w:hAnsi="Times New Roman"/>
          <w:b/>
          <w:color w:val="000000"/>
          <w:sz w:val="24"/>
          <w:szCs w:val="30"/>
          <w:lang w:val="de-DE"/>
        </w:rPr>
      </w:pPr>
    </w:p>
    <w:p w:rsidR="007F4222" w:rsidRDefault="007F4222" w:rsidP="007F4222">
      <w:pPr>
        <w:spacing w:after="0"/>
        <w:ind w:left="4320" w:firstLine="720"/>
        <w:jc w:val="center"/>
        <w:rPr>
          <w:rFonts w:ascii="Times New Roman" w:eastAsia="Times New Roman" w:hAnsi="Times New Roman"/>
          <w:bCs/>
          <w:sz w:val="26"/>
          <w:szCs w:val="26"/>
          <w:lang w:val="de-DE"/>
        </w:rPr>
      </w:pPr>
      <w:r w:rsidRPr="007F4222">
        <w:rPr>
          <w:rFonts w:ascii="Times New Roman" w:hAnsi="Times New Roman"/>
          <w:b/>
          <w:color w:val="000000"/>
          <w:sz w:val="24"/>
          <w:szCs w:val="30"/>
          <w:lang w:val="de-DE"/>
        </w:rPr>
        <w:t>TS. Trần Nguyễn Hà</w:t>
      </w:r>
    </w:p>
    <w:p w:rsidR="007F4222" w:rsidRPr="003813AF" w:rsidRDefault="007F4222" w:rsidP="00130D9C">
      <w:pPr>
        <w:spacing w:after="0" w:line="300" w:lineRule="atLeast"/>
        <w:ind w:firstLine="720"/>
        <w:jc w:val="both"/>
        <w:rPr>
          <w:rFonts w:ascii="Times New Roman" w:hAnsi="Times New Roman"/>
          <w:color w:val="000000"/>
          <w:sz w:val="24"/>
          <w:szCs w:val="30"/>
          <w:lang w:val="de-DE"/>
        </w:rPr>
      </w:pPr>
    </w:p>
    <w:p w:rsidR="003813AF" w:rsidRPr="003813AF" w:rsidRDefault="003813AF" w:rsidP="003813AF">
      <w:pPr>
        <w:spacing w:after="0"/>
        <w:jc w:val="both"/>
        <w:rPr>
          <w:rFonts w:ascii="Times New Roman" w:hAnsi="Times New Roman"/>
          <w:color w:val="000000"/>
          <w:sz w:val="24"/>
          <w:szCs w:val="30"/>
          <w:lang w:val="de-DE"/>
        </w:rPr>
      </w:pPr>
      <w:r>
        <w:rPr>
          <w:rFonts w:ascii="Times New Roman" w:hAnsi="Times New Roman"/>
          <w:color w:val="000000"/>
          <w:sz w:val="24"/>
          <w:szCs w:val="30"/>
          <w:lang w:val="de-DE"/>
        </w:rPr>
        <w:tab/>
      </w:r>
    </w:p>
    <w:p w:rsidR="006E4B81" w:rsidRDefault="006E4B81" w:rsidP="006E4B81">
      <w:pPr>
        <w:spacing w:after="0"/>
        <w:ind w:left="4320" w:firstLine="720"/>
        <w:jc w:val="center"/>
        <w:rPr>
          <w:rFonts w:ascii="Times New Roman" w:hAnsi="Times New Roman"/>
          <w:color w:val="000000"/>
          <w:sz w:val="24"/>
          <w:szCs w:val="30"/>
          <w:lang w:val="de-DE"/>
        </w:rPr>
      </w:pPr>
    </w:p>
    <w:p w:rsidR="003813AF" w:rsidRPr="003813AF" w:rsidRDefault="003813AF" w:rsidP="006E4B81">
      <w:pPr>
        <w:spacing w:after="0"/>
        <w:ind w:left="4320" w:firstLine="720"/>
        <w:jc w:val="center"/>
        <w:rPr>
          <w:rFonts w:ascii="Times New Roman" w:hAnsi="Times New Roman"/>
          <w:color w:val="000000"/>
          <w:sz w:val="24"/>
          <w:szCs w:val="30"/>
          <w:lang w:val="de-DE"/>
        </w:rPr>
      </w:pPr>
    </w:p>
    <w:p w:rsidR="003813AF" w:rsidRPr="003813AF" w:rsidRDefault="003813AF" w:rsidP="006E4B81">
      <w:pPr>
        <w:spacing w:after="0"/>
        <w:ind w:left="4320" w:firstLine="720"/>
        <w:jc w:val="center"/>
        <w:rPr>
          <w:rFonts w:ascii="Times New Roman" w:hAnsi="Times New Roman"/>
          <w:color w:val="000000"/>
          <w:sz w:val="24"/>
          <w:szCs w:val="30"/>
          <w:lang w:val="de-DE"/>
        </w:rPr>
      </w:pPr>
    </w:p>
    <w:sectPr w:rsidR="003813AF" w:rsidRPr="003813AF" w:rsidSect="00130D9C">
      <w:headerReference w:type="default" r:id="rId7"/>
      <w:footerReference w:type="default" r:id="rId8"/>
      <w:pgSz w:w="12240" w:h="15840"/>
      <w:pgMar w:top="2552" w:right="1041" w:bottom="426" w:left="1276" w:header="720" w:footer="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931" w:rsidRDefault="00756931" w:rsidP="00433992">
      <w:pPr>
        <w:spacing w:after="0" w:line="240" w:lineRule="auto"/>
      </w:pPr>
      <w:r>
        <w:separator/>
      </w:r>
    </w:p>
  </w:endnote>
  <w:endnote w:type="continuationSeparator" w:id="1">
    <w:p w:rsidR="00756931" w:rsidRDefault="00756931" w:rsidP="00433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3DC" w:rsidRDefault="00BE33DC" w:rsidP="00BE33DC">
    <w:pPr>
      <w:pStyle w:val="Footer"/>
      <w:ind w:firstLine="720"/>
    </w:pPr>
  </w:p>
  <w:p w:rsidR="00BE33DC" w:rsidRDefault="00BE33DC" w:rsidP="00BE33DC">
    <w:pPr>
      <w:pStyle w:val="Footer"/>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931" w:rsidRDefault="00756931" w:rsidP="00433992">
      <w:pPr>
        <w:spacing w:after="0" w:line="240" w:lineRule="auto"/>
      </w:pPr>
      <w:r>
        <w:separator/>
      </w:r>
    </w:p>
  </w:footnote>
  <w:footnote w:type="continuationSeparator" w:id="1">
    <w:p w:rsidR="00756931" w:rsidRDefault="00756931" w:rsidP="00433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3DC" w:rsidRDefault="00B05DD4">
    <w:pPr>
      <w:pStyle w:val="Header"/>
    </w:pPr>
    <w:r>
      <w:rPr>
        <w:noProof/>
      </w:rPr>
      <w:pict>
        <v:group id="_x0000_s2065" style="position:absolute;margin-left:-11.25pt;margin-top:-16.7pt;width:541.05pt;height:84.5pt;z-index:251657728" coordorigin="1215,386" coordsize="10821,1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1215;top:470;width:1575;height:1500">
            <v:imagedata r:id="rId1" o:title="logo"/>
          </v:shape>
          <v:shapetype id="_x0000_t202" coordsize="21600,21600" o:spt="202" path="m,l,21600r21600,l21600,xe">
            <v:stroke joinstyle="miter"/>
            <v:path gradientshapeok="t" o:connecttype="rect"/>
          </v:shapetype>
          <v:shape id="_x0000_s2061" type="#_x0000_t202" style="position:absolute;left:2791;top:386;width:5429;height:805;mso-width-relative:margin;mso-height-relative:margin" filled="f" strokecolor="white">
            <v:textbox style="mso-next-textbox:#_x0000_s2061">
              <w:txbxContent>
                <w:p w:rsidR="00B4699E" w:rsidRPr="00B4699E" w:rsidRDefault="00BE33DC" w:rsidP="00B4699E">
                  <w:pPr>
                    <w:spacing w:after="0"/>
                    <w:rPr>
                      <w:rFonts w:ascii="Arial" w:hAnsi="Arial" w:cs="Arial"/>
                      <w:b/>
                      <w:spacing w:val="-6"/>
                      <w:sz w:val="24"/>
                      <w:szCs w:val="24"/>
                    </w:rPr>
                  </w:pPr>
                  <w:r w:rsidRPr="00B4699E">
                    <w:rPr>
                      <w:rFonts w:ascii="Arial" w:hAnsi="Arial" w:cs="Arial"/>
                      <w:b/>
                      <w:spacing w:val="-6"/>
                      <w:sz w:val="24"/>
                      <w:szCs w:val="24"/>
                    </w:rPr>
                    <w:t>HỌC VIỆN NÔNG NGHIỆP VIỆT NAM</w:t>
                  </w:r>
                </w:p>
                <w:p w:rsidR="00B4699E" w:rsidRPr="00B4699E" w:rsidRDefault="00B4699E" w:rsidP="00B4699E">
                  <w:pPr>
                    <w:spacing w:after="0"/>
                    <w:rPr>
                      <w:rFonts w:ascii="Arial" w:hAnsi="Arial" w:cs="Arial"/>
                      <w:b/>
                      <w:spacing w:val="-6"/>
                      <w:sz w:val="28"/>
                      <w:szCs w:val="28"/>
                    </w:rPr>
                  </w:pPr>
                  <w:r w:rsidRPr="00B4699E">
                    <w:rPr>
                      <w:rFonts w:ascii="Arial" w:hAnsi="Arial" w:cs="Arial"/>
                      <w:b/>
                      <w:spacing w:val="-6"/>
                      <w:sz w:val="24"/>
                      <w:szCs w:val="24"/>
                    </w:rPr>
                    <w:t>KHOA SƯ PHẠM &amp; NGOẠI NGỮ</w:t>
                  </w:r>
                </w:p>
                <w:p w:rsidR="00B4699E" w:rsidRPr="00B4699E" w:rsidRDefault="00B4699E" w:rsidP="00B4699E">
                  <w:pPr>
                    <w:spacing w:after="0"/>
                    <w:rPr>
                      <w:rFonts w:ascii="Arial" w:hAnsi="Arial" w:cs="Arial"/>
                      <w:b/>
                      <w:spacing w:val="-6"/>
                      <w:sz w:val="28"/>
                      <w:szCs w:val="28"/>
                    </w:rPr>
                  </w:pPr>
                </w:p>
                <w:p w:rsidR="00B4699E" w:rsidRPr="00B4699E" w:rsidRDefault="00B4699E" w:rsidP="00B4699E">
                  <w:pPr>
                    <w:spacing w:after="0"/>
                    <w:rPr>
                      <w:rFonts w:ascii="Arial" w:hAnsi="Arial" w:cs="Arial"/>
                      <w:spacing w:val="-6"/>
                      <w:sz w:val="28"/>
                      <w:szCs w:val="28"/>
                    </w:rPr>
                  </w:pPr>
                </w:p>
                <w:p w:rsidR="00BE33DC" w:rsidRPr="00B4699E" w:rsidRDefault="00BE33DC" w:rsidP="00B4699E"/>
              </w:txbxContent>
            </v:textbox>
          </v:shape>
          <v:shape id="_x0000_s2062" type="#_x0000_t202" style="position:absolute;left:2748;top:1071;width:9288;height:1005;mso-width-relative:margin;mso-height-relative:margin" strokecolor="white">
            <v:textbox style="mso-next-textbox:#_x0000_s2062">
              <w:txbxContent>
                <w:p w:rsidR="00BE33DC" w:rsidRDefault="00B4699E" w:rsidP="00B05DD4">
                  <w:pPr>
                    <w:spacing w:after="0" w:line="240" w:lineRule="auto"/>
                    <w:rPr>
                      <w:b/>
                      <w:color w:val="4A3636"/>
                    </w:rPr>
                  </w:pPr>
                  <w:r>
                    <w:rPr>
                      <w:b/>
                      <w:color w:val="4A3636"/>
                    </w:rPr>
                    <w:t xml:space="preserve">Add: </w:t>
                  </w:r>
                  <w:r w:rsidR="00B21615">
                    <w:rPr>
                      <w:b/>
                      <w:color w:val="4A3636"/>
                    </w:rPr>
                    <w:t xml:space="preserve">Tầng 2 nhà </w:t>
                  </w:r>
                  <w:r w:rsidR="00926C6D">
                    <w:rPr>
                      <w:b/>
                      <w:color w:val="4A3636"/>
                    </w:rPr>
                    <w:t>A1 – Khu làm việc của các Khoa, Viện và Trung tâm – Trâu Quỳ - Gia Lâm – Hà Nội</w:t>
                  </w:r>
                </w:p>
                <w:p w:rsidR="00B05DD4" w:rsidRDefault="00B05DD4" w:rsidP="00B05DD4">
                  <w:pPr>
                    <w:spacing w:after="0" w:line="240" w:lineRule="auto"/>
                    <w:rPr>
                      <w:b/>
                      <w:color w:val="4A3636"/>
                    </w:rPr>
                  </w:pPr>
                  <w:r>
                    <w:rPr>
                      <w:b/>
                      <w:color w:val="4A3636"/>
                    </w:rPr>
                    <w:t xml:space="preserve">Tel: 024.8766627     </w:t>
                  </w:r>
                  <w:r>
                    <w:rPr>
                      <w:b/>
                      <w:color w:val="4A3636"/>
                    </w:rPr>
                    <w:tab/>
                  </w:r>
                  <w:r>
                    <w:rPr>
                      <w:b/>
                      <w:color w:val="4A3636"/>
                    </w:rPr>
                    <w:tab/>
                  </w:r>
                  <w:r>
                    <w:rPr>
                      <w:b/>
                      <w:color w:val="4A3636"/>
                    </w:rPr>
                    <w:tab/>
                  </w:r>
                  <w:r>
                    <w:rPr>
                      <w:b/>
                      <w:color w:val="4A3636"/>
                    </w:rPr>
                    <w:tab/>
                    <w:t xml:space="preserve"> Email: </w:t>
                  </w:r>
                  <w:hyperlink r:id="rId2" w:history="1">
                    <w:r w:rsidRPr="00AF014D">
                      <w:rPr>
                        <w:rStyle w:val="Hyperlink"/>
                        <w:b/>
                      </w:rPr>
                      <w:t>spnn@vnua.edu.vn</w:t>
                    </w:r>
                  </w:hyperlink>
                  <w:r>
                    <w:rPr>
                      <w:b/>
                      <w:color w:val="4A3636"/>
                    </w:rPr>
                    <w:tab/>
                  </w:r>
                  <w:r>
                    <w:rPr>
                      <w:b/>
                      <w:color w:val="4A3636"/>
                    </w:rPr>
                    <w:tab/>
                  </w:r>
                </w:p>
                <w:p w:rsidR="00B05DD4" w:rsidRDefault="00B05DD4" w:rsidP="00B05DD4">
                  <w:pPr>
                    <w:spacing w:after="0" w:line="240" w:lineRule="auto"/>
                    <w:rPr>
                      <w:b/>
                      <w:color w:val="4A3636"/>
                    </w:rPr>
                  </w:pPr>
                  <w:r>
                    <w:rPr>
                      <w:b/>
                      <w:color w:val="4A3636"/>
                    </w:rPr>
                    <w:t xml:space="preserve">Website: </w:t>
                  </w:r>
                  <w:hyperlink r:id="rId3" w:history="1">
                    <w:r w:rsidRPr="00AF014D">
                      <w:rPr>
                        <w:rStyle w:val="Hyperlink"/>
                        <w:b/>
                      </w:rPr>
                      <w:t>https://spnn.vnua.edu.vn/</w:t>
                    </w:r>
                  </w:hyperlink>
                  <w:r>
                    <w:rPr>
                      <w:b/>
                      <w:color w:val="4A3636"/>
                    </w:rPr>
                    <w:t xml:space="preserve"> </w:t>
                  </w:r>
                </w:p>
                <w:p w:rsidR="00B05DD4" w:rsidRDefault="00B05DD4" w:rsidP="00B05DD4">
                  <w:pPr>
                    <w:spacing w:after="0" w:line="240" w:lineRule="auto"/>
                    <w:rPr>
                      <w:b/>
                      <w:color w:val="4A3636"/>
                    </w:rPr>
                  </w:pPr>
                </w:p>
                <w:p w:rsidR="00926C6D" w:rsidRPr="00433992" w:rsidRDefault="00926C6D" w:rsidP="00B05DD4">
                  <w:pPr>
                    <w:spacing w:after="0" w:line="240" w:lineRule="auto"/>
                    <w:rPr>
                      <w:b/>
                      <w:color w:val="4A3636"/>
                    </w:rPr>
                  </w:pPr>
                </w:p>
              </w:txbxContent>
            </v:textbox>
          </v:shape>
        </v:group>
      </w:pict>
    </w:r>
    <w:r>
      <w:rPr>
        <w:noProof/>
      </w:rPr>
      <w:pict>
        <v:shapetype id="_x0000_t32" coordsize="21600,21600" o:spt="32" o:oned="t" path="m,l21600,21600e" filled="f">
          <v:path arrowok="t" fillok="f" o:connecttype="none"/>
          <o:lock v:ext="edit" shapetype="t"/>
        </v:shapetype>
        <v:shape id="_x0000_s2063" type="#_x0000_t32" style="position:absolute;margin-left:75.3pt;margin-top:17.4pt;width:197.7pt;height:0;z-index:251658752" o:connectortype="straight"/>
      </w:pict>
    </w:r>
    <w:r w:rsidR="00174961">
      <w:rPr>
        <w:noProof/>
      </w:rPr>
      <w:pict>
        <v:group id="_x0000_s2053" style="position:absolute;margin-left:-1in;margin-top:78.25pt;width:612.75pt;height:9pt;z-index:251656704" coordorigin=",14049" coordsize="12255,263">
          <v:rect id="_x0000_s2054" style="position:absolute;top:14222;width:12255;height:90" fillcolor="#4a3636" strokecolor="#4a3636" strokeweight="0"/>
          <v:rect id="_x0000_s2055" style="position:absolute;top:14049;width:12255;height:90" fillcolor="#f1a400" strokecolor="#f1a400" strokeweight="0"/>
          <v:rect id="_x0000_s2056" style="position:absolute;top:14132;width:12255;height:90" fillcolor="#006938" strokecolor="#006938" strokeweight="0"/>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colormru v:ext="edit" colors="#006938,#f1a400"/>
    </o:shapedefaults>
    <o:shapelayout v:ext="edit">
      <o:idmap v:ext="edit" data="2"/>
      <o:rules v:ext="edit">
        <o:r id="V:Rule1" type="connector" idref="#_x0000_s2063"/>
      </o:rules>
    </o:shapelayout>
  </w:hdrShapeDefaults>
  <w:footnotePr>
    <w:footnote w:id="0"/>
    <w:footnote w:id="1"/>
  </w:footnotePr>
  <w:endnotePr>
    <w:endnote w:id="0"/>
    <w:endnote w:id="1"/>
  </w:endnotePr>
  <w:compat/>
  <w:rsids>
    <w:rsidRoot w:val="00101233"/>
    <w:rsid w:val="00001A5E"/>
    <w:rsid w:val="00057B93"/>
    <w:rsid w:val="000B2151"/>
    <w:rsid w:val="00101233"/>
    <w:rsid w:val="00115A85"/>
    <w:rsid w:val="00130D9C"/>
    <w:rsid w:val="00163D85"/>
    <w:rsid w:val="00173169"/>
    <w:rsid w:val="00174961"/>
    <w:rsid w:val="001B1E0B"/>
    <w:rsid w:val="001B4ECA"/>
    <w:rsid w:val="001F75C1"/>
    <w:rsid w:val="002613B4"/>
    <w:rsid w:val="00287C8C"/>
    <w:rsid w:val="00335DB5"/>
    <w:rsid w:val="003623EC"/>
    <w:rsid w:val="00370434"/>
    <w:rsid w:val="003813AF"/>
    <w:rsid w:val="00386A1C"/>
    <w:rsid w:val="003C4B38"/>
    <w:rsid w:val="003D69A2"/>
    <w:rsid w:val="003E4CBE"/>
    <w:rsid w:val="00433992"/>
    <w:rsid w:val="0049131C"/>
    <w:rsid w:val="004E6029"/>
    <w:rsid w:val="00513A4C"/>
    <w:rsid w:val="005200D1"/>
    <w:rsid w:val="00554F50"/>
    <w:rsid w:val="006722D2"/>
    <w:rsid w:val="006B4757"/>
    <w:rsid w:val="006D3F32"/>
    <w:rsid w:val="006E4B81"/>
    <w:rsid w:val="006E59DC"/>
    <w:rsid w:val="00723432"/>
    <w:rsid w:val="007449DF"/>
    <w:rsid w:val="00756931"/>
    <w:rsid w:val="00785E86"/>
    <w:rsid w:val="007C2B06"/>
    <w:rsid w:val="007F4222"/>
    <w:rsid w:val="008D1703"/>
    <w:rsid w:val="0091160A"/>
    <w:rsid w:val="00911AD8"/>
    <w:rsid w:val="00926C6D"/>
    <w:rsid w:val="009462C1"/>
    <w:rsid w:val="00954BD4"/>
    <w:rsid w:val="009C72F2"/>
    <w:rsid w:val="009D0EC2"/>
    <w:rsid w:val="009D7019"/>
    <w:rsid w:val="009E3E4B"/>
    <w:rsid w:val="00A14631"/>
    <w:rsid w:val="00A704A1"/>
    <w:rsid w:val="00A76916"/>
    <w:rsid w:val="00AA0CBC"/>
    <w:rsid w:val="00AB7062"/>
    <w:rsid w:val="00AE7287"/>
    <w:rsid w:val="00AF5138"/>
    <w:rsid w:val="00B05DD4"/>
    <w:rsid w:val="00B21615"/>
    <w:rsid w:val="00B44C7D"/>
    <w:rsid w:val="00B4699E"/>
    <w:rsid w:val="00B779D9"/>
    <w:rsid w:val="00B85BA4"/>
    <w:rsid w:val="00BE33DC"/>
    <w:rsid w:val="00C74E87"/>
    <w:rsid w:val="00CA36EA"/>
    <w:rsid w:val="00CC3CDA"/>
    <w:rsid w:val="00D20999"/>
    <w:rsid w:val="00DE6D3B"/>
    <w:rsid w:val="00E00038"/>
    <w:rsid w:val="00E33FEF"/>
    <w:rsid w:val="00EE2677"/>
    <w:rsid w:val="00EE3ED5"/>
    <w:rsid w:val="00F40C9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006938,#f1a4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3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1233"/>
    <w:rPr>
      <w:color w:val="0000FF"/>
      <w:u w:val="single"/>
    </w:rPr>
  </w:style>
  <w:style w:type="table" w:styleId="TableGrid">
    <w:name w:val="Table Grid"/>
    <w:basedOn w:val="TableNormal"/>
    <w:uiPriority w:val="59"/>
    <w:rsid w:val="001B4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9D9"/>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B779D9"/>
    <w:rPr>
      <w:rFonts w:ascii="Tahoma" w:hAnsi="Tahoma" w:cs="Tahoma"/>
      <w:sz w:val="16"/>
      <w:szCs w:val="16"/>
    </w:rPr>
  </w:style>
  <w:style w:type="paragraph" w:styleId="Header">
    <w:name w:val="header"/>
    <w:basedOn w:val="Normal"/>
    <w:link w:val="HeaderChar"/>
    <w:uiPriority w:val="99"/>
    <w:unhideWhenUsed/>
    <w:rsid w:val="00433992"/>
    <w:pPr>
      <w:tabs>
        <w:tab w:val="center" w:pos="4680"/>
        <w:tab w:val="right" w:pos="9360"/>
      </w:tabs>
    </w:pPr>
    <w:rPr>
      <w:lang/>
    </w:rPr>
  </w:style>
  <w:style w:type="character" w:customStyle="1" w:styleId="HeaderChar">
    <w:name w:val="Header Char"/>
    <w:link w:val="Header"/>
    <w:uiPriority w:val="99"/>
    <w:rsid w:val="00433992"/>
    <w:rPr>
      <w:sz w:val="22"/>
      <w:szCs w:val="22"/>
    </w:rPr>
  </w:style>
  <w:style w:type="paragraph" w:styleId="Footer">
    <w:name w:val="footer"/>
    <w:basedOn w:val="Normal"/>
    <w:link w:val="FooterChar"/>
    <w:uiPriority w:val="99"/>
    <w:unhideWhenUsed/>
    <w:rsid w:val="00433992"/>
    <w:pPr>
      <w:tabs>
        <w:tab w:val="center" w:pos="4680"/>
        <w:tab w:val="right" w:pos="9360"/>
      </w:tabs>
    </w:pPr>
    <w:rPr>
      <w:lang/>
    </w:rPr>
  </w:style>
  <w:style w:type="character" w:customStyle="1" w:styleId="FooterChar">
    <w:name w:val="Footer Char"/>
    <w:link w:val="Footer"/>
    <w:uiPriority w:val="99"/>
    <w:rsid w:val="00433992"/>
    <w:rPr>
      <w:sz w:val="22"/>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tXmkC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spnn.vnua.edu.vn/" TargetMode="External"/><Relationship Id="rId2" Type="http://schemas.openxmlformats.org/officeDocument/2006/relationships/hyperlink" Target="mailto:spnn@vnua.edu.vn"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Hà Nội,  ngày        tháng       năm 20</vt:lpstr>
    </vt:vector>
  </TitlesOfParts>
  <Company/>
  <LinksUpToDate>false</LinksUpToDate>
  <CharactersWithSpaces>2112</CharactersWithSpaces>
  <SharedDoc>false</SharedDoc>
  <HLinks>
    <vt:vector size="18" baseType="variant">
      <vt:variant>
        <vt:i4>4587539</vt:i4>
      </vt:variant>
      <vt:variant>
        <vt:i4>0</vt:i4>
      </vt:variant>
      <vt:variant>
        <vt:i4>0</vt:i4>
      </vt:variant>
      <vt:variant>
        <vt:i4>5</vt:i4>
      </vt:variant>
      <vt:variant>
        <vt:lpwstr>https://goo.gl/tXmkC5</vt:lpwstr>
      </vt:variant>
      <vt:variant>
        <vt:lpwstr/>
      </vt:variant>
      <vt:variant>
        <vt:i4>393242</vt:i4>
      </vt:variant>
      <vt:variant>
        <vt:i4>3</vt:i4>
      </vt:variant>
      <vt:variant>
        <vt:i4>0</vt:i4>
      </vt:variant>
      <vt:variant>
        <vt:i4>5</vt:i4>
      </vt:variant>
      <vt:variant>
        <vt:lpwstr>https://spnn.vnua.edu.vn/</vt:lpwstr>
      </vt:variant>
      <vt:variant>
        <vt:lpwstr/>
      </vt:variant>
      <vt:variant>
        <vt:i4>5636147</vt:i4>
      </vt:variant>
      <vt:variant>
        <vt:i4>0</vt:i4>
      </vt:variant>
      <vt:variant>
        <vt:i4>0</vt:i4>
      </vt:variant>
      <vt:variant>
        <vt:i4>5</vt:i4>
      </vt:variant>
      <vt:variant>
        <vt:lpwstr>mailto:spnn@vnua.edu.vn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Nội,  ngày        tháng       năm 20</dc:title>
  <dc:creator>Hanoi</dc:creator>
  <cp:lastModifiedBy>BC</cp:lastModifiedBy>
  <cp:revision>2</cp:revision>
  <cp:lastPrinted>2018-10-15T07:44:00Z</cp:lastPrinted>
  <dcterms:created xsi:type="dcterms:W3CDTF">2018-10-17T05:50:00Z</dcterms:created>
  <dcterms:modified xsi:type="dcterms:W3CDTF">2018-10-17T05:50:00Z</dcterms:modified>
</cp:coreProperties>
</file>